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C3" w:rsidRPr="00DA1BC3" w:rsidRDefault="00DA1BC3" w:rsidP="005C123C">
      <w:pPr>
        <w:rPr>
          <w:b/>
          <w:bCs/>
          <w:sz w:val="28"/>
          <w:szCs w:val="28"/>
        </w:rPr>
      </w:pPr>
      <w:r w:rsidRPr="00DA1BC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-227965</wp:posOffset>
            </wp:positionV>
            <wp:extent cx="742950" cy="9084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_Emblem-Verbal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0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BC3">
        <w:rPr>
          <w:b/>
          <w:bCs/>
          <w:sz w:val="28"/>
          <w:szCs w:val="28"/>
        </w:rPr>
        <w:t>Equestrian Canada Registered Coach Requirements – April 2021</w:t>
      </w:r>
    </w:p>
    <w:p w:rsidR="005C123C" w:rsidRPr="005C123C" w:rsidRDefault="005C123C" w:rsidP="005C123C">
      <w:r w:rsidRPr="005C123C">
        <w:rPr>
          <w:b/>
          <w:bCs/>
        </w:rPr>
        <w:t>A Registered Coach must meet the following requirements:</w:t>
      </w:r>
    </w:p>
    <w:p w:rsidR="005C123C" w:rsidRPr="005C123C" w:rsidRDefault="005C123C" w:rsidP="005C123C">
      <w:r w:rsidRPr="005C123C">
        <w:t>Must be minimum 16 years of age.</w:t>
      </w:r>
    </w:p>
    <w:p w:rsidR="005C123C" w:rsidRPr="005C123C" w:rsidRDefault="005C123C" w:rsidP="005C123C">
      <w:r w:rsidRPr="005C123C">
        <w:t xml:space="preserve">Must hold a valid EC Sport </w:t>
      </w:r>
      <w:r w:rsidR="00DA1BC3" w:rsidRPr="005C123C">
        <w:t>License</w:t>
      </w:r>
      <w:r w:rsidRPr="005C123C">
        <w:t>.</w:t>
      </w:r>
    </w:p>
    <w:p w:rsidR="005C123C" w:rsidRPr="005C123C" w:rsidRDefault="005C123C" w:rsidP="005C123C">
      <w:r w:rsidRPr="005C123C">
        <w:t>Must hold a valid PTSO Membership (if a Canadian resident).</w:t>
      </w:r>
    </w:p>
    <w:p w:rsidR="005C123C" w:rsidRPr="005C123C" w:rsidRDefault="005C123C" w:rsidP="005C123C">
      <w:r w:rsidRPr="005C123C">
        <w:t>Must complete the following mandatory Safe Sport training:</w:t>
      </w:r>
    </w:p>
    <w:p w:rsidR="005C123C" w:rsidRPr="005C123C" w:rsidRDefault="005C123C" w:rsidP="005C123C">
      <w:pPr>
        <w:numPr>
          <w:ilvl w:val="0"/>
          <w:numId w:val="1"/>
        </w:numPr>
      </w:pPr>
      <w:r w:rsidRPr="005C123C">
        <w:t xml:space="preserve">EC’s Fostering Healthy Equestrian Environments e-learning module in the </w:t>
      </w:r>
      <w:proofErr w:type="spellStart"/>
      <w:r w:rsidRPr="005C123C">
        <w:t>ECampus</w:t>
      </w:r>
      <w:proofErr w:type="spellEnd"/>
      <w:r w:rsidRPr="005C123C">
        <w:t>*;</w:t>
      </w:r>
    </w:p>
    <w:p w:rsidR="005C123C" w:rsidRPr="005C123C" w:rsidRDefault="005C123C" w:rsidP="005C123C">
      <w:pPr>
        <w:numPr>
          <w:ilvl w:val="0"/>
          <w:numId w:val="1"/>
        </w:numPr>
      </w:pPr>
      <w:r w:rsidRPr="005C123C">
        <w:t xml:space="preserve">EC’s Concussion Awareness e-learning module in the </w:t>
      </w:r>
      <w:proofErr w:type="spellStart"/>
      <w:r w:rsidRPr="005C123C">
        <w:t>ECampus</w:t>
      </w:r>
      <w:proofErr w:type="spellEnd"/>
      <w:r w:rsidRPr="005C123C">
        <w:t>*; and,</w:t>
      </w:r>
    </w:p>
    <w:p w:rsidR="005C123C" w:rsidRPr="005C123C" w:rsidRDefault="005C123C" w:rsidP="005C123C">
      <w:pPr>
        <w:numPr>
          <w:ilvl w:val="0"/>
          <w:numId w:val="1"/>
        </w:numPr>
      </w:pPr>
      <w:r w:rsidRPr="005C123C">
        <w:t>Valid First Aid Certificate at the emergency or higher level of certification.</w:t>
      </w:r>
    </w:p>
    <w:p w:rsidR="005C123C" w:rsidRPr="005C123C" w:rsidRDefault="005C123C" w:rsidP="005C123C">
      <w:r w:rsidRPr="005C123C">
        <w:t>Provide a valid Certificate of Insurance confirming minimum coverage of $2,000,000 Commercial General Liability and $100,000 Professional Liability.</w:t>
      </w:r>
    </w:p>
    <w:p w:rsidR="005C123C" w:rsidRPr="005C123C" w:rsidRDefault="005C123C" w:rsidP="005C123C">
      <w:r w:rsidRPr="005C123C">
        <w:t>Screened by EC, meeting Level 2 screening requirements as outlined in EC’s Screening Policy, which includes the following:</w:t>
      </w:r>
    </w:p>
    <w:p w:rsidR="005C123C" w:rsidRPr="005C123C" w:rsidRDefault="005C123C" w:rsidP="005C123C">
      <w:pPr>
        <w:numPr>
          <w:ilvl w:val="0"/>
          <w:numId w:val="2"/>
        </w:numPr>
      </w:pPr>
      <w:r w:rsidRPr="005C123C">
        <w:t>Application Form;</w:t>
      </w:r>
    </w:p>
    <w:p w:rsidR="005C123C" w:rsidRPr="005C123C" w:rsidRDefault="005C123C" w:rsidP="005C123C">
      <w:pPr>
        <w:numPr>
          <w:ilvl w:val="0"/>
          <w:numId w:val="2"/>
        </w:numPr>
      </w:pPr>
      <w:r w:rsidRPr="005C123C">
        <w:t>Screening Disclosure Form;</w:t>
      </w:r>
    </w:p>
    <w:p w:rsidR="005C123C" w:rsidRPr="005C123C" w:rsidRDefault="005C123C" w:rsidP="005C123C">
      <w:pPr>
        <w:numPr>
          <w:ilvl w:val="0"/>
          <w:numId w:val="2"/>
        </w:numPr>
      </w:pPr>
      <w:r w:rsidRPr="005C123C">
        <w:t>Participation in training, orientation and monitoring;</w:t>
      </w:r>
    </w:p>
    <w:p w:rsidR="005C123C" w:rsidRPr="005C123C" w:rsidRDefault="005C123C" w:rsidP="005C123C">
      <w:pPr>
        <w:numPr>
          <w:ilvl w:val="0"/>
          <w:numId w:val="2"/>
        </w:numPr>
      </w:pPr>
      <w:proofErr w:type="spellStart"/>
      <w:r w:rsidRPr="005C123C">
        <w:t>ePIC</w:t>
      </w:r>
      <w:proofErr w:type="spellEnd"/>
      <w:r w:rsidRPr="005C123C">
        <w:t xml:space="preserve"> criminal record check;</w:t>
      </w:r>
    </w:p>
    <w:p w:rsidR="005C123C" w:rsidRPr="005C123C" w:rsidRDefault="005C123C" w:rsidP="005C123C">
      <w:pPr>
        <w:numPr>
          <w:ilvl w:val="0"/>
          <w:numId w:val="2"/>
        </w:numPr>
      </w:pPr>
      <w:r w:rsidRPr="005C123C">
        <w:t>One (1) letter of reference; and,</w:t>
      </w:r>
      <w:r w:rsidR="00DA1BC3" w:rsidRPr="00DA1BC3">
        <w:rPr>
          <w:noProof/>
        </w:rPr>
        <w:t xml:space="preserve"> </w:t>
      </w:r>
    </w:p>
    <w:p w:rsidR="005C123C" w:rsidRPr="005C123C" w:rsidRDefault="005C123C" w:rsidP="005C123C">
      <w:pPr>
        <w:numPr>
          <w:ilvl w:val="0"/>
          <w:numId w:val="2"/>
        </w:numPr>
      </w:pPr>
      <w:r w:rsidRPr="005C123C">
        <w:t>Driver’s abstract (if requested).</w:t>
      </w:r>
    </w:p>
    <w:p w:rsidR="005C123C" w:rsidRPr="005C123C" w:rsidRDefault="005C123C" w:rsidP="005C123C">
      <w:r w:rsidRPr="005C123C">
        <w:t>Must provide declaration of good character as outlined in EC’s Screening Policy.</w:t>
      </w:r>
    </w:p>
    <w:p w:rsidR="00DA1BC3" w:rsidRPr="005C123C" w:rsidRDefault="005C123C" w:rsidP="005C123C">
      <w:r w:rsidRPr="005C123C">
        <w:t>Formal acknowledgement of EC Code of Conduct and Ethics through completing EC Fostering Healthy Equestrian Environments.</w:t>
      </w:r>
    </w:p>
    <w:p w:rsidR="00E50DF9" w:rsidRPr="00DA1BC3" w:rsidRDefault="00DA1BC3">
      <w:pPr>
        <w:rPr>
          <w:b/>
          <w:sz w:val="28"/>
          <w:szCs w:val="28"/>
        </w:rPr>
      </w:pPr>
      <w:r w:rsidRPr="00DA1BC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BA8741">
            <wp:simplePos x="0" y="0"/>
            <wp:positionH relativeFrom="column">
              <wp:posOffset>4286250</wp:posOffset>
            </wp:positionH>
            <wp:positionV relativeFrom="paragraph">
              <wp:posOffset>742315</wp:posOffset>
            </wp:positionV>
            <wp:extent cx="1966595" cy="371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-logo- colo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1BC3">
        <w:rPr>
          <w:b/>
          <w:sz w:val="28"/>
          <w:szCs w:val="28"/>
        </w:rPr>
        <w:t>For more informatio</w:t>
      </w:r>
      <w:bookmarkStart w:id="0" w:name="_GoBack"/>
      <w:bookmarkEnd w:id="0"/>
      <w:r w:rsidRPr="00DA1BC3">
        <w:rPr>
          <w:b/>
          <w:sz w:val="28"/>
          <w:szCs w:val="28"/>
        </w:rPr>
        <w:t>n contact coaching@equestrian.ca</w:t>
      </w:r>
    </w:p>
    <w:sectPr w:rsidR="00E50DF9" w:rsidRPr="00DA1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A67E8"/>
    <w:multiLevelType w:val="multilevel"/>
    <w:tmpl w:val="E926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9563B"/>
    <w:multiLevelType w:val="multilevel"/>
    <w:tmpl w:val="B724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3C"/>
    <w:rsid w:val="005C123C"/>
    <w:rsid w:val="00DA1BC3"/>
    <w:rsid w:val="00E5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0DF5"/>
  <w15:chartTrackingRefBased/>
  <w15:docId w15:val="{D188B8D0-D90B-401F-8047-E0F2689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Sewell</dc:creator>
  <cp:keywords/>
  <dc:description/>
  <cp:lastModifiedBy>Wendy Sewell</cp:lastModifiedBy>
  <cp:revision>2</cp:revision>
  <dcterms:created xsi:type="dcterms:W3CDTF">2021-04-01T23:00:00Z</dcterms:created>
  <dcterms:modified xsi:type="dcterms:W3CDTF">2021-04-01T23:07:00Z</dcterms:modified>
</cp:coreProperties>
</file>